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lsx" ContentType="application/vnd.openxmlformats-officedocument.spreadsheetml.sheet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129EF43" w14:textId="764CA53B" w:rsidR="00DF50F5" w:rsidRPr="002F6047" w:rsidRDefault="00DF50F5" w:rsidP="002F6047">
      <w:pPr>
        <w:jc w:val="center"/>
        <w:rPr>
          <w:rFonts w:ascii="Times New Roman" w:hAnsi="Times New Roman" w:cs="Times New Roman"/>
          <w:sz w:val="48"/>
          <w:szCs w:val="48"/>
        </w:rPr>
      </w:pPr>
      <w:r w:rsidRPr="002F6047">
        <w:rPr>
          <w:rFonts w:ascii="Times New Roman" w:hAnsi="Times New Roman" w:cs="Times New Roman"/>
          <w:sz w:val="48"/>
          <w:szCs w:val="48"/>
        </w:rPr>
        <w:t>Supplemental Input</w:t>
      </w:r>
    </w:p>
    <w:p w14:paraId="1721E290" w14:textId="7E85756B" w:rsidR="00DF50F5" w:rsidRPr="002F6047" w:rsidRDefault="00DF50F5" w:rsidP="002F6047">
      <w:pPr>
        <w:jc w:val="center"/>
        <w:rPr>
          <w:rFonts w:ascii="Times New Roman" w:hAnsi="Times New Roman" w:cs="Times New Roman"/>
          <w:sz w:val="48"/>
          <w:szCs w:val="48"/>
        </w:rPr>
      </w:pPr>
      <w:r w:rsidRPr="002F6047">
        <w:rPr>
          <w:rFonts w:ascii="Times New Roman" w:hAnsi="Times New Roman" w:cs="Times New Roman"/>
          <w:sz w:val="48"/>
          <w:szCs w:val="48"/>
        </w:rPr>
        <w:t>Achieving Net Zero Carbon Dioxide by Sequestering Biomass Carbon</w:t>
      </w:r>
    </w:p>
    <w:p w14:paraId="09FD6816" w14:textId="77777777" w:rsidR="00DF50F5" w:rsidRDefault="00DF50F5" w:rsidP="00DF50F5">
      <w:r>
        <w:t xml:space="preserve">Jeffrey A. Amelse </w:t>
      </w:r>
      <w:proofErr w:type="spellStart"/>
      <w:proofErr w:type="gramStart"/>
      <w:r w:rsidRPr="002F6047">
        <w:rPr>
          <w:vertAlign w:val="superscript"/>
        </w:rPr>
        <w:t>a,b</w:t>
      </w:r>
      <w:proofErr w:type="spellEnd"/>
      <w:proofErr w:type="gramEnd"/>
    </w:p>
    <w:p w14:paraId="598EC931" w14:textId="5495837A" w:rsidR="00DF50F5" w:rsidRDefault="00DF50F5" w:rsidP="00DF50F5">
      <w:r>
        <w:t>a)</w:t>
      </w:r>
      <w:r w:rsidR="00066D58">
        <w:t xml:space="preserve"> </w:t>
      </w:r>
      <w:proofErr w:type="spellStart"/>
      <w:r>
        <w:t>Universidade</w:t>
      </w:r>
      <w:proofErr w:type="spellEnd"/>
      <w:r>
        <w:t xml:space="preserve"> de Aveiro, </w:t>
      </w:r>
      <w:proofErr w:type="spellStart"/>
      <w:r>
        <w:t>Departamento</w:t>
      </w:r>
      <w:proofErr w:type="spellEnd"/>
      <w:r>
        <w:t xml:space="preserve"> de </w:t>
      </w:r>
      <w:proofErr w:type="spellStart"/>
      <w:r>
        <w:t>Química</w:t>
      </w:r>
      <w:proofErr w:type="spellEnd"/>
      <w:r>
        <w:t>, CICECO, 3810-193 Aveiro, Portugal</w:t>
      </w:r>
    </w:p>
    <w:p w14:paraId="196DD9BB" w14:textId="1E18B998" w:rsidR="00CF4EE7" w:rsidRDefault="00DF50F5" w:rsidP="00DF50F5">
      <w:r>
        <w:t>b)</w:t>
      </w:r>
      <w:r w:rsidR="00066D58">
        <w:t xml:space="preserve"> </w:t>
      </w:r>
      <w:r>
        <w:t>Independent Contributor</w:t>
      </w:r>
    </w:p>
    <w:p w14:paraId="7590159B" w14:textId="756BACFC" w:rsidR="00DF50F5" w:rsidRDefault="00DF50F5" w:rsidP="00DF50F5"/>
    <w:p w14:paraId="299E751F" w14:textId="5EF575F7" w:rsidR="00DF50F5" w:rsidRPr="0073278C" w:rsidRDefault="00DF50F5" w:rsidP="00DF50F5">
      <w:pPr>
        <w:rPr>
          <w:rFonts w:ascii="Palatino Linotype" w:hAnsi="Palatino Linotype"/>
          <w:b/>
          <w:bCs/>
          <w:sz w:val="20"/>
        </w:rPr>
      </w:pPr>
      <w:r w:rsidRPr="0073278C">
        <w:rPr>
          <w:rFonts w:ascii="Palatino Linotype" w:hAnsi="Palatino Linotype"/>
          <w:b/>
          <w:bCs/>
          <w:sz w:val="20"/>
        </w:rPr>
        <w:t xml:space="preserve">SI.1. Calculation of the Amount of Air With 400 </w:t>
      </w:r>
      <w:proofErr w:type="spellStart"/>
      <w:r w:rsidRPr="0073278C">
        <w:rPr>
          <w:rFonts w:ascii="Palatino Linotype" w:hAnsi="Palatino Linotype"/>
          <w:b/>
          <w:bCs/>
          <w:sz w:val="20"/>
        </w:rPr>
        <w:t>ppmv</w:t>
      </w:r>
      <w:proofErr w:type="spellEnd"/>
      <w:r w:rsidRPr="0073278C">
        <w:rPr>
          <w:rFonts w:ascii="Palatino Linotype" w:hAnsi="Palatino Linotype"/>
          <w:b/>
          <w:bCs/>
          <w:sz w:val="20"/>
        </w:rPr>
        <w:t xml:space="preserve"> CO</w:t>
      </w:r>
      <w:r w:rsidRPr="0073278C">
        <w:rPr>
          <w:rFonts w:ascii="Palatino Linotype" w:hAnsi="Palatino Linotype"/>
          <w:b/>
          <w:bCs/>
          <w:sz w:val="20"/>
          <w:vertAlign w:val="subscript"/>
        </w:rPr>
        <w:t>2</w:t>
      </w:r>
      <w:r w:rsidRPr="0073278C">
        <w:rPr>
          <w:rFonts w:ascii="Palatino Linotype" w:hAnsi="Palatino Linotype"/>
          <w:b/>
          <w:bCs/>
          <w:sz w:val="20"/>
        </w:rPr>
        <w:t xml:space="preserve"> Needed to </w:t>
      </w:r>
      <w:r w:rsidR="009E19B5">
        <w:rPr>
          <w:rFonts w:ascii="Palatino Linotype" w:hAnsi="Palatino Linotype"/>
          <w:b/>
          <w:bCs/>
          <w:sz w:val="20"/>
        </w:rPr>
        <w:t>Grow</w:t>
      </w:r>
      <w:r w:rsidRPr="0073278C">
        <w:rPr>
          <w:rFonts w:ascii="Palatino Linotype" w:hAnsi="Palatino Linotype"/>
          <w:b/>
          <w:bCs/>
          <w:sz w:val="20"/>
        </w:rPr>
        <w:t xml:space="preserve"> of 1 Acre of Corn</w:t>
      </w:r>
    </w:p>
    <w:p w14:paraId="3EFFFB61" w14:textId="77777777" w:rsidR="00DF50F5" w:rsidRPr="0073278C" w:rsidRDefault="00DF50F5" w:rsidP="00DF50F5">
      <w:pPr>
        <w:rPr>
          <w:rFonts w:ascii="Palatino Linotype" w:hAnsi="Palatino Linotype"/>
          <w:sz w:val="20"/>
        </w:rPr>
      </w:pPr>
      <w:r w:rsidRPr="0073278C">
        <w:rPr>
          <w:rFonts w:ascii="Palatino Linotype" w:hAnsi="Palatino Linotype"/>
          <w:sz w:val="20"/>
        </w:rPr>
        <w:t>The calculation is provided in the spreadsheet attached below.  It takes about 0.85 acres of air from sea level to the end of the troposphere to feed the growth of 1 acre of corn.</w:t>
      </w:r>
    </w:p>
    <w:p w14:paraId="3ED836C2" w14:textId="7486A1FB" w:rsidR="00DF50F5" w:rsidRDefault="00DF50F5" w:rsidP="00DF50F5">
      <w:pPr>
        <w:rPr>
          <w:rFonts w:ascii="Palatino Linotype" w:hAnsi="Palatino Linotype"/>
          <w:sz w:val="20"/>
        </w:rPr>
      </w:pPr>
      <w:r w:rsidRPr="0073278C">
        <w:rPr>
          <w:rFonts w:ascii="Palatino Linotype" w:hAnsi="Palatino Linotype"/>
          <w:sz w:val="20"/>
        </w:rPr>
        <w:object w:dxaOrig="1543" w:dyaOrig="991" w14:anchorId="48380ED9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7.25pt;height:49.6pt" o:ole="">
            <v:imagedata r:id="rId4" o:title=""/>
          </v:shape>
          <o:OLEObject Type="Embed" ProgID="Excel.Sheet.12" ShapeID="_x0000_i1025" DrawAspect="Icon" ObjectID="_1662488633" r:id="rId5"/>
        </w:object>
      </w:r>
    </w:p>
    <w:p w14:paraId="4D76BCED" w14:textId="575EA374" w:rsidR="00DF50F5" w:rsidRPr="0073278C" w:rsidRDefault="00DF50F5" w:rsidP="00DF50F5">
      <w:pPr>
        <w:rPr>
          <w:rFonts w:ascii="Palatino Linotype" w:hAnsi="Palatino Linotype" w:cstheme="minorHAnsi"/>
          <w:sz w:val="20"/>
        </w:rPr>
      </w:pPr>
      <w:r w:rsidRPr="0073278C">
        <w:rPr>
          <w:rFonts w:ascii="Palatino Linotype" w:hAnsi="Palatino Linotype" w:cstheme="minorHAnsi"/>
          <w:b/>
          <w:bCs/>
          <w:sz w:val="20"/>
        </w:rPr>
        <w:t>SI.</w:t>
      </w:r>
      <w:r>
        <w:rPr>
          <w:rFonts w:ascii="Palatino Linotype" w:hAnsi="Palatino Linotype" w:cstheme="minorHAnsi"/>
          <w:b/>
          <w:bCs/>
          <w:sz w:val="20"/>
        </w:rPr>
        <w:t>2</w:t>
      </w:r>
      <w:r w:rsidRPr="0073278C">
        <w:rPr>
          <w:rFonts w:ascii="Palatino Linotype" w:hAnsi="Palatino Linotype" w:cstheme="minorHAnsi"/>
          <w:b/>
          <w:bCs/>
          <w:sz w:val="20"/>
        </w:rPr>
        <w:t>. EXCEL files that Calculate Urban Tree Growth Parameters in 10 Year Increment</w:t>
      </w:r>
      <w:r w:rsidRPr="0073278C">
        <w:rPr>
          <w:rFonts w:ascii="Palatino Linotype" w:hAnsi="Palatino Linotype" w:cstheme="minorHAnsi"/>
          <w:sz w:val="20"/>
        </w:rPr>
        <w:t>s</w:t>
      </w:r>
    </w:p>
    <w:p w14:paraId="5F3AA823" w14:textId="794D0FA4" w:rsidR="00DF50F5" w:rsidRPr="0073278C" w:rsidRDefault="00DF50F5" w:rsidP="00DF50F5">
      <w:pPr>
        <w:rPr>
          <w:rFonts w:ascii="Palatino Linotype" w:hAnsi="Palatino Linotype"/>
          <w:sz w:val="20"/>
        </w:rPr>
      </w:pPr>
      <w:r w:rsidRPr="0073278C">
        <w:rPr>
          <w:rFonts w:ascii="Palatino Linotype" w:hAnsi="Palatino Linotype"/>
          <w:sz w:val="20"/>
        </w:rPr>
        <w:t>EXCEL files that calculate tree growth parameters from the allometric equations provided in the USDA report</w:t>
      </w:r>
      <w:r>
        <w:rPr>
          <w:rFonts w:ascii="Palatino Linotype" w:hAnsi="Palatino Linotype"/>
          <w:sz w:val="20"/>
        </w:rPr>
        <w:t xml:space="preserve"> [</w:t>
      </w:r>
      <w:r w:rsidR="002F6047">
        <w:rPr>
          <w:rFonts w:ascii="Palatino Linotype" w:hAnsi="Palatino Linotype"/>
          <w:sz w:val="20"/>
        </w:rPr>
        <w:t>42</w:t>
      </w:r>
      <w:r>
        <w:rPr>
          <w:rFonts w:ascii="Palatino Linotype" w:hAnsi="Palatino Linotype"/>
          <w:sz w:val="20"/>
        </w:rPr>
        <w:t>]</w:t>
      </w:r>
      <w:r w:rsidRPr="0073278C">
        <w:rPr>
          <w:rFonts w:ascii="Palatino Linotype" w:hAnsi="Palatino Linotype"/>
          <w:sz w:val="20"/>
        </w:rPr>
        <w:t>.</w:t>
      </w:r>
      <w:r>
        <w:rPr>
          <w:rFonts w:ascii="Palatino Linotype" w:hAnsi="Palatino Linotype"/>
          <w:sz w:val="20"/>
        </w:rPr>
        <w:t xml:space="preserve"> </w:t>
      </w:r>
    </w:p>
    <w:p w14:paraId="6C0117E9" w14:textId="685130F6" w:rsidR="00DF50F5" w:rsidRDefault="00DF50F5" w:rsidP="00DF50F5">
      <w:r w:rsidRPr="0073278C">
        <w:rPr>
          <w:rFonts w:ascii="Palatino Linotype" w:hAnsi="Palatino Linotype"/>
          <w:sz w:val="20"/>
        </w:rPr>
        <w:object w:dxaOrig="1543" w:dyaOrig="991" w14:anchorId="073815A7">
          <v:shape id="_x0000_i1026" type="#_x0000_t75" style="width:77.25pt;height:49.6pt" o:ole="">
            <v:imagedata r:id="rId6" o:title=""/>
          </v:shape>
          <o:OLEObject Type="Embed" ProgID="Excel.Sheet.12" ShapeID="_x0000_i1026" DrawAspect="Icon" ObjectID="_1662488634" r:id="rId7"/>
        </w:object>
      </w:r>
      <w:r w:rsidRPr="0073278C">
        <w:rPr>
          <w:rFonts w:ascii="Palatino Linotype" w:hAnsi="Palatino Linotype"/>
          <w:sz w:val="20"/>
        </w:rPr>
        <w:object w:dxaOrig="1543" w:dyaOrig="991" w14:anchorId="0DA35168">
          <v:shape id="_x0000_i1027" type="#_x0000_t75" style="width:77.25pt;height:49.6pt" o:ole="">
            <v:imagedata r:id="rId8" o:title=""/>
          </v:shape>
          <o:OLEObject Type="Embed" ProgID="Excel.Sheet.12" ShapeID="_x0000_i1027" DrawAspect="Icon" ObjectID="_1662488635" r:id="rId9"/>
        </w:object>
      </w:r>
    </w:p>
    <w:p w14:paraId="2DC6C219" w14:textId="77777777" w:rsidR="00DF50F5" w:rsidRDefault="00DF50F5" w:rsidP="00DF50F5"/>
    <w:sectPr w:rsidR="00DF50F5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val="bestFit" w:percent="157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F50F5"/>
    <w:rsid w:val="00066D58"/>
    <w:rsid w:val="002F6047"/>
    <w:rsid w:val="009E19B5"/>
    <w:rsid w:val="00A23A3A"/>
    <w:rsid w:val="00CF4EE7"/>
    <w:rsid w:val="00DF50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FD175C6"/>
  <w15:chartTrackingRefBased/>
  <w15:docId w15:val="{0A9B3F74-DED0-4F71-A2C8-B7C66F0EDAE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3" Type="http://schemas.openxmlformats.org/officeDocument/2006/relationships/webSettings" Target="webSettings.xml"/><Relationship Id="rId7" Type="http://schemas.openxmlformats.org/officeDocument/2006/relationships/package" Target="embeddings/Microsoft_Excel_Worksheet1.xlsx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11" Type="http://schemas.openxmlformats.org/officeDocument/2006/relationships/theme" Target="theme/theme1.xml"/><Relationship Id="rId5" Type="http://schemas.openxmlformats.org/officeDocument/2006/relationships/package" Target="embeddings/Microsoft_Excel_Worksheet.xlsx"/><Relationship Id="rId10" Type="http://schemas.openxmlformats.org/officeDocument/2006/relationships/fontTable" Target="fontTable.xml"/><Relationship Id="rId4" Type="http://schemas.openxmlformats.org/officeDocument/2006/relationships/image" Target="media/image1.emf"/><Relationship Id="rId9" Type="http://schemas.openxmlformats.org/officeDocument/2006/relationships/package" Target="embeddings/Microsoft_Excel_Worksheet2.xlsx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114</Words>
  <Characters>656</Characters>
  <Application>Microsoft Office Word</Application>
  <DocSecurity>0</DocSecurity>
  <Lines>5</Lines>
  <Paragraphs>1</Paragraphs>
  <ScaleCrop>false</ScaleCrop>
  <Company/>
  <LinksUpToDate>false</LinksUpToDate>
  <CharactersWithSpaces>769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Jeffrey Amelse</dc:creator>
  <cp:keywords/>
  <dc:description/>
  <cp:lastModifiedBy>Jeffrey Amelse</cp:lastModifiedBy>
  <cp:revision>4</cp:revision>
  <dcterms:created xsi:type="dcterms:W3CDTF">2020-09-25T01:38:00Z</dcterms:created>
  <dcterms:modified xsi:type="dcterms:W3CDTF">2020-09-25T02:37:00Z</dcterms:modified>
</cp:coreProperties>
</file>